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41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A63350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D8656A" w:rsidRDefault="00644699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«КОМПЕНСАЦИЯ ЗА ПРИСМОТР И УХОД»</w:t>
      </w:r>
      <w:bookmarkStart w:id="0" w:name="_GoBack"/>
      <w:bookmarkEnd w:id="0"/>
    </w:p>
    <w:p w:rsidR="00E41E3D" w:rsidRDefault="00CB1AE2" w:rsidP="00CB1AE2">
      <w:pPr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B1AE2" w:rsidRDefault="007F4BB7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:rsidR="00CB1AE2" w:rsidRDefault="00E41E3D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:rsidR="00CB1AE2" w:rsidRDefault="00CB1AE2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:rsidR="00AF4097" w:rsidRDefault="000D1FBC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</w:t>
      </w:r>
      <w:r w:rsidR="00AF40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№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 w:rsidR="009E1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Tr="003F459A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Tr="003F459A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Tr="003F459A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Tr="003F459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3F459A" w:rsidRDefault="007976D5" w:rsidP="00797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Пример1.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:rsidR="00B35641" w:rsidRDefault="007976D5" w:rsidP="0079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:rsidR="007976D5" w:rsidRDefault="007976D5" w:rsidP="007976D5">
      <w:pPr>
        <w:spacing w:after="0" w:line="240" w:lineRule="auto"/>
        <w:jc w:val="both"/>
      </w:pPr>
    </w:p>
    <w:p w:rsidR="00B3564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6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="00B96864">
        <w:rPr>
          <w:rFonts w:ascii="Times New Roman" w:hAnsi="Times New Roman"/>
          <w:b/>
          <w:sz w:val="28"/>
          <w:szCs w:val="28"/>
        </w:rPr>
        <w:t xml:space="preserve">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супруг (родитель, усыновитель),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суда.</w:t>
      </w:r>
      <w:proofErr w:type="gramEnd"/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DE" w:rsidRPr="00680BCF" w:rsidRDefault="009E15DE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96CEA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6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9F69BA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9F69BA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57"/>
      <w:bookmarkEnd w:id="1"/>
      <w:r w:rsidRPr="009F69BA">
        <w:rPr>
          <w:rFonts w:ascii="Times New Roman" w:hAnsi="Times New Roman"/>
          <w:sz w:val="28"/>
          <w:szCs w:val="28"/>
        </w:rPr>
        <w:t xml:space="preserve">1. </w:t>
      </w:r>
      <w:r w:rsidRPr="009F69BA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/>
          <w:sz w:val="28"/>
          <w:szCs w:val="28"/>
          <w:lang w:eastAsia="ru-RU"/>
        </w:rPr>
        <w:t xml:space="preserve"> внесшему родительскую плату за присмотр и уход за ребенком.</w:t>
      </w:r>
    </w:p>
    <w:p w:rsidR="00B35641" w:rsidRPr="009F69BA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B35641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:rsidR="002155B9" w:rsidRPr="009F69BA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>
        <w:rPr>
          <w:rFonts w:ascii="Times New Roman" w:hAnsi="Times New Roman" w:cs="Times New Roman"/>
          <w:b/>
          <w:sz w:val="28"/>
          <w:szCs w:val="28"/>
        </w:rPr>
        <w:t>а (паспорт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47B8E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(законн</w:t>
      </w:r>
      <w:r w:rsidR="00B47B8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B350E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9F69BA">
        <w:rPr>
          <w:rFonts w:ascii="Times New Roman" w:hAnsi="Times New Roman" w:cs="Times New Roman"/>
          <w:b/>
          <w:sz w:val="28"/>
          <w:szCs w:val="28"/>
        </w:rPr>
        <w:t>, подтверждающие доходы членов семьи за 3 последних календарных месяца, предшествующих месяцу подачи заявления</w:t>
      </w:r>
      <w:r w:rsidR="00B35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F6D09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="00D12FC6" w:rsidRPr="00D12FC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аявителей,</w:t>
      </w:r>
      <w:r w:rsidR="00497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обратившихся в 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70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>
        <w:rPr>
          <w:rFonts w:ascii="Times New Roman" w:hAnsi="Times New Roman" w:cs="Times New Roman"/>
          <w:sz w:val="28"/>
          <w:szCs w:val="28"/>
        </w:rPr>
        <w:t>;</w:t>
      </w:r>
    </w:p>
    <w:p w:rsidR="007070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состоянии расчетов (доходах) по налогу на профессиональный доход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 все</w:t>
      </w:r>
      <w:r w:rsidR="007070A1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F69BA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:rsidR="00B47B8E" w:rsidRPr="0049728E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49728E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:rsidR="00B3564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:rsidR="00B35641" w:rsidRPr="0049728E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пенсии:</w:t>
      </w:r>
    </w:p>
    <w:p w:rsidR="00B47B8E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49728E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</w:t>
      </w:r>
      <w:r w:rsidR="00067615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:rsidR="00067615" w:rsidRPr="009F69BA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от судебных приставов об</w:t>
      </w:r>
      <w:r w:rsidR="00067615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>
        <w:rPr>
          <w:rFonts w:ascii="Times New Roman" w:hAnsi="Times New Roman" w:cs="Times New Roman"/>
          <w:sz w:val="28"/>
          <w:szCs w:val="28"/>
        </w:rPr>
        <w:t xml:space="preserve"> (Например: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>
        <w:rPr>
          <w:rFonts w:ascii="Times New Roman" w:hAnsi="Times New Roman" w:cs="Times New Roman"/>
          <w:sz w:val="28"/>
          <w:szCs w:val="28"/>
        </w:rPr>
        <w:t>.</w:t>
      </w:r>
    </w:p>
    <w:p w:rsidR="00B35641" w:rsidRDefault="00B35641" w:rsidP="0049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49728E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>
        <w:rPr>
          <w:rFonts w:ascii="Times New Roman" w:hAnsi="Times New Roman"/>
          <w:sz w:val="28"/>
          <w:szCs w:val="28"/>
        </w:rPr>
        <w:t xml:space="preserve"> («Сведения о трудовой деятельности, </w:t>
      </w:r>
      <w:r w:rsidR="004E492D">
        <w:rPr>
          <w:rFonts w:ascii="Times New Roman" w:hAnsi="Times New Roman"/>
          <w:sz w:val="28"/>
          <w:szCs w:val="28"/>
        </w:rPr>
        <w:lastRenderedPageBreak/>
        <w:t>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8"/>
          <w:szCs w:val="28"/>
        </w:rPr>
        <w:t>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свидетельство о рождении ребенка (детей)</w:t>
      </w:r>
      <w:r w:rsidR="00741A02">
        <w:rPr>
          <w:rFonts w:ascii="Times New Roman" w:hAnsi="Times New Roman"/>
          <w:b/>
          <w:sz w:val="28"/>
          <w:szCs w:val="28"/>
        </w:rPr>
        <w:t>,</w:t>
      </w:r>
      <w:r w:rsidRPr="00067615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067615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:rsidR="00A11CDD" w:rsidRPr="00A11CDD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CD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идетельство о заключении брака (в случае смены фамилии матери),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>
        <w:rPr>
          <w:rFonts w:ascii="Times New Roman" w:hAnsi="Times New Roman"/>
          <w:sz w:val="28"/>
          <w:szCs w:val="28"/>
        </w:rPr>
        <w:t>) (в случае смерти супруга(и)).</w:t>
      </w:r>
    </w:p>
    <w:p w:rsidR="00A11CDD" w:rsidRDefault="00A11CDD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615" w:rsidRPr="00067615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67615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067615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2.2-1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35641">
        <w:rPr>
          <w:rFonts w:ascii="Times New Roman" w:hAnsi="Times New Roman"/>
          <w:sz w:val="28"/>
          <w:szCs w:val="28"/>
        </w:rPr>
        <w:t>,</w:t>
      </w:r>
      <w:r w:rsidR="00266232">
        <w:rPr>
          <w:rFonts w:ascii="Times New Roman" w:hAnsi="Times New Roman"/>
          <w:sz w:val="28"/>
          <w:szCs w:val="28"/>
        </w:rPr>
        <w:t>выше</w:t>
      </w:r>
      <w:r w:rsidR="00B35641" w:rsidRPr="00B628BF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BF">
        <w:rPr>
          <w:rFonts w:ascii="Times New Roman" w:hAnsi="Times New Roman"/>
          <w:sz w:val="28"/>
          <w:szCs w:val="28"/>
        </w:rPr>
        <w:t>заявление в письменной форме (без помарок и исправлений);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</w:t>
      </w:r>
      <w:r w:rsidRPr="00B47B8E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B628B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рождении ребенка (детей),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</w:t>
      </w:r>
      <w:r>
        <w:rPr>
          <w:rFonts w:ascii="Times New Roman" w:hAnsi="Times New Roman"/>
          <w:sz w:val="28"/>
          <w:szCs w:val="28"/>
        </w:rPr>
        <w:t>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8BF">
        <w:rPr>
          <w:rFonts w:ascii="Times New Roman" w:hAnsi="Times New Roman"/>
          <w:sz w:val="28"/>
          <w:szCs w:val="28"/>
        </w:rPr>
        <w:t xml:space="preserve">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2.2-2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>
        <w:rPr>
          <w:rFonts w:ascii="Times New Roman" w:hAnsi="Times New Roman"/>
          <w:sz w:val="28"/>
          <w:szCs w:val="28"/>
        </w:rPr>
        <w:t xml:space="preserve">: 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lastRenderedPageBreak/>
        <w:t>Родитель (законный представитель) также представляет самостоятельно следующие документы: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-свидетельство о рождении ребенка (детей)</w:t>
      </w:r>
      <w:r w:rsidR="00EB2C36">
        <w:rPr>
          <w:rFonts w:ascii="Times New Roman" w:hAnsi="Times New Roman"/>
          <w:sz w:val="28"/>
          <w:szCs w:val="28"/>
        </w:rPr>
        <w:t>,</w:t>
      </w:r>
      <w:r w:rsidRPr="00B628BF">
        <w:rPr>
          <w:rFonts w:ascii="Times New Roman" w:hAnsi="Times New Roman"/>
          <w:sz w:val="28"/>
          <w:szCs w:val="28"/>
        </w:rPr>
        <w:t xml:space="preserve"> либо докум</w:t>
      </w:r>
      <w:r w:rsidR="00F326DE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 xml:space="preserve">- 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необходимых документов  </w:t>
      </w:r>
      <w:r w:rsidRPr="009F69BA">
        <w:rPr>
          <w:rFonts w:ascii="Times New Roman" w:hAnsi="Times New Roman"/>
          <w:sz w:val="28"/>
          <w:szCs w:val="28"/>
        </w:rPr>
        <w:t xml:space="preserve">родитель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:rsidR="00B35641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 xml:space="preserve">едставителей) документы в </w:t>
      </w:r>
      <w:r w:rsidR="007F4BB7">
        <w:rPr>
          <w:rFonts w:ascii="Times New Roman" w:hAnsi="Times New Roman"/>
          <w:sz w:val="28"/>
          <w:szCs w:val="28"/>
        </w:rPr>
        <w:t xml:space="preserve">                      </w:t>
      </w:r>
      <w:r w:rsidR="00CB1AE2">
        <w:rPr>
          <w:rFonts w:ascii="Times New Roman" w:hAnsi="Times New Roman"/>
          <w:sz w:val="28"/>
          <w:szCs w:val="28"/>
        </w:rPr>
        <w:t>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DC57BC" w:rsidRDefault="00DC57BC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656A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D8656A">
        <w:rPr>
          <w:rFonts w:ascii="Times New Roman" w:hAnsi="Times New Roman"/>
          <w:b/>
          <w:sz w:val="28"/>
          <w:szCs w:val="28"/>
        </w:rPr>
        <w:t xml:space="preserve"> </w:t>
      </w:r>
      <w:r w:rsidR="0098577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имеют трех и более несовершеннолетних детей,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ежемесячное пособие в связи с </w:t>
      </w:r>
      <w:r w:rsidRPr="00D8656A">
        <w:rPr>
          <w:rFonts w:ascii="Times New Roman" w:hAnsi="Times New Roman"/>
          <w:sz w:val="28"/>
          <w:szCs w:val="28"/>
        </w:rPr>
        <w:lastRenderedPageBreak/>
        <w:t xml:space="preserve">рождением и воспитанием ребенка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копии справки, подтверждающей факт 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D8656A">
        <w:rPr>
          <w:rFonts w:ascii="Times New Roman" w:hAnsi="Times New Roman"/>
          <w:sz w:val="28"/>
          <w:szCs w:val="28"/>
        </w:rPr>
        <w:t>работ</w:t>
      </w:r>
      <w:r w:rsidR="0050553D">
        <w:rPr>
          <w:rFonts w:ascii="Times New Roman" w:hAnsi="Times New Roman"/>
          <w:sz w:val="28"/>
          <w:szCs w:val="28"/>
        </w:rPr>
        <w:t>никамимуниципальных</w:t>
      </w:r>
      <w:r w:rsidRPr="00D8656A">
        <w:rPr>
          <w:rFonts w:ascii="Times New Roman" w:hAnsi="Times New Roman"/>
          <w:sz w:val="28"/>
          <w:szCs w:val="28"/>
        </w:rPr>
        <w:t xml:space="preserve"> дошкольн</w:t>
      </w:r>
      <w:r w:rsidR="0050553D">
        <w:rPr>
          <w:rFonts w:ascii="Times New Roman" w:hAnsi="Times New Roman"/>
          <w:sz w:val="28"/>
          <w:szCs w:val="28"/>
        </w:rPr>
        <w:t>ых</w:t>
      </w:r>
      <w:r w:rsidRPr="00D8656A">
        <w:rPr>
          <w:rFonts w:ascii="Times New Roman" w:hAnsi="Times New Roman"/>
          <w:sz w:val="28"/>
          <w:szCs w:val="28"/>
        </w:rPr>
        <w:t xml:space="preserve"> образовательн</w:t>
      </w:r>
      <w:r w:rsidR="0050553D">
        <w:rPr>
          <w:rFonts w:ascii="Times New Roman" w:hAnsi="Times New Roman"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2.6.4. С родителей (законных представителей) детей с заболеванием </w:t>
      </w:r>
      <w:proofErr w:type="spellStart"/>
      <w:r w:rsidRPr="00D8656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D8656A">
        <w:rPr>
          <w:rFonts w:ascii="Times New Roman" w:hAnsi="Times New Roman"/>
          <w:sz w:val="28"/>
          <w:szCs w:val="28"/>
        </w:rPr>
        <w:t xml:space="preserve">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b/>
          <w:sz w:val="28"/>
          <w:szCs w:val="28"/>
        </w:rPr>
        <w:t>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lastRenderedPageBreak/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</w:t>
      </w:r>
      <w:r>
        <w:rPr>
          <w:rFonts w:ascii="Times New Roman" w:hAnsi="Times New Roman"/>
          <w:b/>
          <w:sz w:val="28"/>
          <w:szCs w:val="28"/>
        </w:rPr>
        <w:t>ания</w:t>
      </w:r>
      <w:proofErr w:type="spellEnd"/>
      <w:r>
        <w:rPr>
          <w:rFonts w:ascii="Times New Roman" w:hAnsi="Times New Roman"/>
          <w:b/>
          <w:sz w:val="28"/>
          <w:szCs w:val="28"/>
        </w:rPr>
        <w:t>) платы за присмотр и уход.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Централизованная бухгалтерия муниципальных образовательных учреждений города Кирова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для расчета платы за присмотр и уход. Документы, являющиеся основанием для снижения (</w:t>
      </w:r>
      <w:proofErr w:type="spellStart"/>
      <w:r w:rsidRPr="00D8656A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sz w:val="28"/>
          <w:szCs w:val="28"/>
        </w:rPr>
        <w:t>) платы за присмотр и уход, хранятся в образовательной организации.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2.7-1. При определении права (в том числе при принятии решения об отказе) на снижение платы за присмотр и уход по основанию, указанному в подразделе 2.5 раздела 2 настоящего Порядка, используются сведения, содержащиеся в единой государственной информационной системе социальног</w:t>
      </w:r>
      <w:r>
        <w:rPr>
          <w:rFonts w:ascii="Times New Roman" w:hAnsi="Times New Roman"/>
          <w:sz w:val="28"/>
          <w:szCs w:val="28"/>
        </w:rPr>
        <w:t>о обеспечения (далее - ЕГИССО).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2.7-2.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</w:t>
      </w:r>
      <w:r w:rsidR="00E1352A">
        <w:rPr>
          <w:rFonts w:ascii="Times New Roman" w:hAnsi="Times New Roman"/>
          <w:sz w:val="28"/>
          <w:szCs w:val="28"/>
        </w:rPr>
        <w:t>«</w:t>
      </w:r>
      <w:r w:rsidR="002B73B7">
        <w:rPr>
          <w:rFonts w:ascii="Times New Roman" w:hAnsi="Times New Roman"/>
          <w:sz w:val="28"/>
          <w:szCs w:val="28"/>
        </w:rPr>
        <w:t xml:space="preserve">Информационно-методический центр </w:t>
      </w:r>
      <w:r w:rsidRPr="00D8656A">
        <w:rPr>
          <w:rFonts w:ascii="Times New Roman" w:hAnsi="Times New Roman"/>
          <w:sz w:val="28"/>
          <w:szCs w:val="28"/>
        </w:rPr>
        <w:t>системы образования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ода Кирова (далее - МК</w:t>
      </w:r>
      <w:r w:rsidR="002B73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2B73B7">
        <w:rPr>
          <w:rFonts w:ascii="Times New Roman" w:hAnsi="Times New Roman"/>
          <w:sz w:val="28"/>
          <w:szCs w:val="28"/>
        </w:rPr>
        <w:t>ДПО ИМЦ города Кирова</w:t>
      </w:r>
      <w:r>
        <w:rPr>
          <w:rFonts w:ascii="Times New Roman" w:hAnsi="Times New Roman"/>
          <w:sz w:val="28"/>
          <w:szCs w:val="28"/>
        </w:rPr>
        <w:t>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 Проверка соответствия родителя (законного представителя) ребенка требованиям, установленным подразделом 2.5 раздела 2 настоящего Порядка, осущ</w:t>
      </w:r>
      <w:r>
        <w:rPr>
          <w:rFonts w:ascii="Times New Roman" w:hAnsi="Times New Roman"/>
          <w:sz w:val="28"/>
          <w:szCs w:val="28"/>
        </w:rPr>
        <w:t>ествляется в следующем порядке: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запрос о назначенных заявителю мерах социальной защиты (поддержки), сведения о которых содержатся в ЕГИССО, и периоде действия </w:t>
      </w:r>
      <w:r>
        <w:rPr>
          <w:rFonts w:ascii="Times New Roman" w:hAnsi="Times New Roman"/>
          <w:sz w:val="28"/>
          <w:szCs w:val="28"/>
        </w:rPr>
        <w:t>их назначения (далее - запрос).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2.7-3.2.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lastRenderedPageBreak/>
        <w:t>2.7-3.3. Образовательная организация в течение одного рабочего дня после получения сведений из ЕГИССО принимает решение о соответствии или несоответствии родителя (законного представителя) требованиям, установленным подразделом 2.5 раздела 2 настоящег</w:t>
      </w:r>
      <w:r>
        <w:rPr>
          <w:rFonts w:ascii="Times New Roman" w:hAnsi="Times New Roman"/>
          <w:sz w:val="28"/>
          <w:szCs w:val="28"/>
        </w:rPr>
        <w:t>о Порядка.</w:t>
      </w:r>
    </w:p>
    <w:p w:rsidR="00D8656A" w:rsidRPr="002E66F3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2.7-4. Заявитель для подтверждения соответствия требованиям, установленным подразделом 2.5 раздела 2 настоящего Порядка, вправе предоставить в образовательную организацию документ, подтверждающий назначение ежемесячной социальной выплаты или ежемесячного пособия,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</w:t>
      </w:r>
      <w:r w:rsidR="00E1352A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D8656A">
        <w:rPr>
          <w:rFonts w:ascii="Times New Roman" w:hAnsi="Times New Roman"/>
          <w:sz w:val="28"/>
          <w:szCs w:val="28"/>
        </w:rPr>
        <w:t xml:space="preserve">Единый портал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</w:t>
      </w:r>
      <w:r w:rsidR="00E135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8656A" w:rsidRPr="002E66F3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44699"/>
    <w:rsid w:val="00666AE1"/>
    <w:rsid w:val="00680BCF"/>
    <w:rsid w:val="006A4CCB"/>
    <w:rsid w:val="006D242C"/>
    <w:rsid w:val="007070A1"/>
    <w:rsid w:val="00741A02"/>
    <w:rsid w:val="007976D5"/>
    <w:rsid w:val="007F4BB7"/>
    <w:rsid w:val="008202D6"/>
    <w:rsid w:val="008257D2"/>
    <w:rsid w:val="00831101"/>
    <w:rsid w:val="0084567F"/>
    <w:rsid w:val="008E58C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E1352A"/>
    <w:rsid w:val="00E41E3D"/>
    <w:rsid w:val="00EB2C36"/>
    <w:rsid w:val="00F207A5"/>
    <w:rsid w:val="00F2621F"/>
    <w:rsid w:val="00F326DE"/>
    <w:rsid w:val="00F3501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DA7CA13FD152D699396FBAE90CA3174F55FA8FA011BF6D242F51AEFD32D506321F26128B92FFAI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Наталья Санникова</cp:lastModifiedBy>
  <cp:revision>3</cp:revision>
  <cp:lastPrinted>2024-11-14T12:17:00Z</cp:lastPrinted>
  <dcterms:created xsi:type="dcterms:W3CDTF">2024-11-14T12:42:00Z</dcterms:created>
  <dcterms:modified xsi:type="dcterms:W3CDTF">2024-11-15T08:43:00Z</dcterms:modified>
</cp:coreProperties>
</file>